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80D7C6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37E29F92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0C107950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6F0A9A4C" w14:textId="77777777" w:rsidR="002164E7" w:rsidRDefault="0022604A">
      <w:pPr>
        <w:pStyle w:val="Normal1"/>
      </w:pPr>
      <w:r>
        <w:rPr>
          <w:rFonts w:ascii="Arial" w:eastAsia="Arial" w:hAnsi="Arial" w:cs="Arial"/>
          <w:b/>
        </w:rPr>
        <w:t>EVENT RISK ASSESSMENT TEMPLATE</w:t>
      </w:r>
    </w:p>
    <w:p w14:paraId="04CE4435" w14:textId="77777777" w:rsidR="002164E7" w:rsidRDefault="002164E7">
      <w:pPr>
        <w:pStyle w:val="Normal1"/>
        <w:jc w:val="center"/>
      </w:pPr>
    </w:p>
    <w:tbl>
      <w:tblPr>
        <w:tblStyle w:val="a"/>
        <w:tblW w:w="147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875"/>
        <w:gridCol w:w="4929"/>
      </w:tblGrid>
      <w:tr w:rsidR="002164E7" w14:paraId="1DAF198A" w14:textId="77777777">
        <w:trPr>
          <w:trHeight w:val="1280"/>
        </w:trPr>
        <w:tc>
          <w:tcPr>
            <w:tcW w:w="4995" w:type="dxa"/>
          </w:tcPr>
          <w:p w14:paraId="781B5C9F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Event Name:</w:t>
            </w:r>
          </w:p>
        </w:tc>
        <w:tc>
          <w:tcPr>
            <w:tcW w:w="4875" w:type="dxa"/>
          </w:tcPr>
          <w:p w14:paraId="4CBD48E1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Dates:</w:t>
            </w:r>
          </w:p>
        </w:tc>
        <w:tc>
          <w:tcPr>
            <w:tcW w:w="4929" w:type="dxa"/>
          </w:tcPr>
          <w:p w14:paraId="14A1C92A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Venue:</w:t>
            </w:r>
          </w:p>
        </w:tc>
      </w:tr>
      <w:tr w:rsidR="002164E7" w14:paraId="4C44F5F7" w14:textId="77777777">
        <w:trPr>
          <w:trHeight w:val="1220"/>
        </w:trPr>
        <w:tc>
          <w:tcPr>
            <w:tcW w:w="4995" w:type="dxa"/>
          </w:tcPr>
          <w:p w14:paraId="61738F55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Risk Assessment undertaken by: </w:t>
            </w:r>
          </w:p>
          <w:p w14:paraId="294EA5AB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(Print Name)</w:t>
            </w:r>
          </w:p>
        </w:tc>
        <w:tc>
          <w:tcPr>
            <w:tcW w:w="4875" w:type="dxa"/>
          </w:tcPr>
          <w:p w14:paraId="49365947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Event Organiser/Show Manager:</w:t>
            </w:r>
          </w:p>
          <w:p w14:paraId="450BCF8F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(Print Name)</w:t>
            </w:r>
          </w:p>
        </w:tc>
        <w:tc>
          <w:tcPr>
            <w:tcW w:w="4929" w:type="dxa"/>
            <w:vMerge w:val="restart"/>
          </w:tcPr>
          <w:p w14:paraId="712687D3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Distribution</w:t>
            </w:r>
          </w:p>
          <w:p w14:paraId="6E35928D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e.g.</w:t>
            </w:r>
          </w:p>
          <w:p w14:paraId="18441074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Event/Show Management Team</w:t>
            </w:r>
          </w:p>
          <w:p w14:paraId="0637F4E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Production Manager/Team</w:t>
            </w:r>
          </w:p>
          <w:p w14:paraId="2BBB15B0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Contractors</w:t>
            </w:r>
          </w:p>
          <w:p w14:paraId="433BDDA0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Venue</w:t>
            </w:r>
          </w:p>
          <w:p w14:paraId="6AB2110C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Safety Advisory Group</w:t>
            </w:r>
          </w:p>
        </w:tc>
      </w:tr>
      <w:tr w:rsidR="002164E7" w14:paraId="3D3033CF" w14:textId="77777777">
        <w:tc>
          <w:tcPr>
            <w:tcW w:w="4995" w:type="dxa"/>
          </w:tcPr>
          <w:p w14:paraId="0C9CE132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Signed:</w:t>
            </w:r>
          </w:p>
        </w:tc>
        <w:tc>
          <w:tcPr>
            <w:tcW w:w="4875" w:type="dxa"/>
          </w:tcPr>
          <w:p w14:paraId="7977F42E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Signed:</w:t>
            </w:r>
          </w:p>
          <w:p w14:paraId="09DF91AF" w14:textId="77777777" w:rsidR="002164E7" w:rsidRDefault="002164E7">
            <w:pPr>
              <w:pStyle w:val="Normal1"/>
            </w:pPr>
          </w:p>
        </w:tc>
        <w:tc>
          <w:tcPr>
            <w:tcW w:w="4929" w:type="dxa"/>
            <w:vMerge/>
          </w:tcPr>
          <w:p w14:paraId="60E49B8C" w14:textId="77777777" w:rsidR="002164E7" w:rsidRDefault="002164E7">
            <w:pPr>
              <w:pStyle w:val="Normal1"/>
            </w:pPr>
          </w:p>
        </w:tc>
      </w:tr>
      <w:tr w:rsidR="002164E7" w14:paraId="1BF3592C" w14:textId="77777777">
        <w:tc>
          <w:tcPr>
            <w:tcW w:w="4995" w:type="dxa"/>
          </w:tcPr>
          <w:p w14:paraId="7D405FE4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4875" w:type="dxa"/>
          </w:tcPr>
          <w:p w14:paraId="29ABA9E9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4929" w:type="dxa"/>
            <w:vMerge/>
          </w:tcPr>
          <w:p w14:paraId="39A221B1" w14:textId="77777777" w:rsidR="002164E7" w:rsidRDefault="002164E7">
            <w:pPr>
              <w:pStyle w:val="Normal1"/>
            </w:pPr>
          </w:p>
        </w:tc>
      </w:tr>
    </w:tbl>
    <w:p w14:paraId="61B0A69A" w14:textId="77777777" w:rsidR="002164E7" w:rsidRDefault="002164E7">
      <w:pPr>
        <w:pStyle w:val="Normal1"/>
        <w:widowControl w:val="0"/>
        <w:spacing w:line="276" w:lineRule="auto"/>
      </w:pPr>
    </w:p>
    <w:p w14:paraId="50F455EF" w14:textId="77777777" w:rsidR="002164E7" w:rsidRDefault="002164E7">
      <w:pPr>
        <w:pStyle w:val="Normal1"/>
        <w:widowControl w:val="0"/>
        <w:spacing w:line="276" w:lineRule="auto"/>
      </w:pPr>
    </w:p>
    <w:tbl>
      <w:tblPr>
        <w:tblStyle w:val="a1"/>
        <w:tblW w:w="145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3980"/>
        <w:gridCol w:w="855"/>
        <w:gridCol w:w="4230"/>
        <w:gridCol w:w="2940"/>
      </w:tblGrid>
      <w:tr w:rsidR="002164E7" w14:paraId="0A662070" w14:textId="77777777">
        <w:trPr>
          <w:trHeight w:val="280"/>
        </w:trPr>
        <w:tc>
          <w:tcPr>
            <w:tcW w:w="2560" w:type="dxa"/>
            <w:tcBorders>
              <w:bottom w:val="single" w:sz="6" w:space="0" w:color="000000"/>
            </w:tcBorders>
            <w:shd w:val="clear" w:color="auto" w:fill="B7B7B7"/>
          </w:tcPr>
          <w:p w14:paraId="4891928E" w14:textId="77777777" w:rsidR="002164E7" w:rsidRPr="00232162" w:rsidRDefault="0022604A">
            <w:pPr>
              <w:pStyle w:val="Normal1"/>
              <w:rPr>
                <w:rFonts w:ascii="Arial" w:hAnsi="Arial" w:cs="Arial"/>
              </w:rPr>
            </w:pPr>
            <w:r w:rsidRPr="00232162">
              <w:rPr>
                <w:rFonts w:ascii="Arial" w:hAnsi="Arial" w:cs="Arial"/>
              </w:rPr>
              <w:t>Probability (P)</w:t>
            </w:r>
          </w:p>
        </w:tc>
        <w:tc>
          <w:tcPr>
            <w:tcW w:w="3980" w:type="dxa"/>
            <w:tcBorders>
              <w:bottom w:val="single" w:sz="6" w:space="0" w:color="000000"/>
            </w:tcBorders>
            <w:shd w:val="clear" w:color="auto" w:fill="B7B7B7"/>
          </w:tcPr>
          <w:p w14:paraId="13B03E89" w14:textId="77777777" w:rsidR="002164E7" w:rsidRPr="00232162" w:rsidRDefault="0022604A">
            <w:pPr>
              <w:pStyle w:val="Normal1"/>
              <w:rPr>
                <w:rFonts w:ascii="Arial" w:hAnsi="Arial" w:cs="Arial"/>
              </w:rPr>
            </w:pPr>
            <w:r w:rsidRPr="00232162">
              <w:rPr>
                <w:rFonts w:ascii="Arial" w:hAnsi="Arial" w:cs="Arial"/>
              </w:rPr>
              <w:t>Severity (S)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B7B7B7"/>
          </w:tcPr>
          <w:p w14:paraId="6B5BC54A" w14:textId="77777777" w:rsidR="002164E7" w:rsidRPr="00232162" w:rsidRDefault="0022604A">
            <w:pPr>
              <w:pStyle w:val="Normal1"/>
              <w:rPr>
                <w:rFonts w:ascii="Arial" w:hAnsi="Arial" w:cs="Arial"/>
              </w:rPr>
            </w:pPr>
            <w:r w:rsidRPr="00232162">
              <w:rPr>
                <w:rFonts w:ascii="Arial" w:hAnsi="Arial" w:cs="Arial"/>
              </w:rPr>
              <w:t>Calculation of Risk (R)</w:t>
            </w:r>
          </w:p>
        </w:tc>
        <w:tc>
          <w:tcPr>
            <w:tcW w:w="2940" w:type="dxa"/>
            <w:tcBorders>
              <w:bottom w:val="single" w:sz="6" w:space="0" w:color="000000"/>
            </w:tcBorders>
            <w:shd w:val="clear" w:color="auto" w:fill="B7B7B7"/>
          </w:tcPr>
          <w:p w14:paraId="3AAC9893" w14:textId="77777777" w:rsidR="002164E7" w:rsidRPr="00232162" w:rsidRDefault="0022604A">
            <w:pPr>
              <w:pStyle w:val="Normal1"/>
              <w:rPr>
                <w:rFonts w:ascii="Arial" w:hAnsi="Arial" w:cs="Arial"/>
              </w:rPr>
            </w:pPr>
            <w:r w:rsidRPr="00232162">
              <w:rPr>
                <w:rFonts w:ascii="Arial" w:hAnsi="Arial" w:cs="Arial"/>
              </w:rPr>
              <w:t>Action Level</w:t>
            </w:r>
          </w:p>
        </w:tc>
      </w:tr>
      <w:tr w:rsidR="002164E7" w14:paraId="6874DB68" w14:textId="77777777">
        <w:tc>
          <w:tcPr>
            <w:tcW w:w="2560" w:type="dxa"/>
            <w:tcBorders>
              <w:top w:val="single" w:sz="6" w:space="0" w:color="000000"/>
            </w:tcBorders>
          </w:tcPr>
          <w:p w14:paraId="0AF724C9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5 = &gt; Almost inevitable</w:t>
            </w:r>
          </w:p>
          <w:p w14:paraId="464ADA0F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4 = Very Likely</w:t>
            </w:r>
          </w:p>
          <w:p w14:paraId="409C3D47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3 = Likely</w:t>
            </w:r>
          </w:p>
          <w:p w14:paraId="44E79FBD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2 = Unlikely</w:t>
            </w:r>
          </w:p>
          <w:p w14:paraId="04E7F26D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1 = &lt; Very Unlikely</w:t>
            </w:r>
          </w:p>
        </w:tc>
        <w:tc>
          <w:tcPr>
            <w:tcW w:w="3980" w:type="dxa"/>
            <w:tcBorders>
              <w:top w:val="single" w:sz="6" w:space="0" w:color="000000"/>
              <w:right w:val="single" w:sz="4" w:space="0" w:color="000000"/>
            </w:tcBorders>
          </w:tcPr>
          <w:p w14:paraId="514BEE21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5 = Multi death or very serious injury</w:t>
            </w:r>
          </w:p>
          <w:p w14:paraId="68FB3A1C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4 = Single death or very serious injury</w:t>
            </w:r>
          </w:p>
          <w:p w14:paraId="08F12103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3 = RIDDOR major injury</w:t>
            </w:r>
          </w:p>
          <w:p w14:paraId="258C2597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2 = Absence from work for 7 days</w:t>
            </w:r>
          </w:p>
          <w:p w14:paraId="0C8ADFDC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 xml:space="preserve">1 = Minor/First Aid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AB1C5" w14:textId="77777777" w:rsidR="002164E7" w:rsidRPr="006131FF" w:rsidRDefault="002164E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342AAE9" w14:textId="77777777" w:rsidR="002164E7" w:rsidRPr="006131FF" w:rsidRDefault="002164E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2FA3660A" w14:textId="77777777" w:rsidR="002164E7" w:rsidRPr="006131FF" w:rsidRDefault="002164E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2A8E6CB9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Prob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</w:tcBorders>
          </w:tcPr>
          <w:p w14:paraId="34EDAC94" w14:textId="77777777" w:rsidR="002164E7" w:rsidRPr="006131FF" w:rsidRDefault="002164E7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0"/>
              <w:tblW w:w="4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765"/>
              <w:gridCol w:w="885"/>
              <w:gridCol w:w="735"/>
              <w:gridCol w:w="735"/>
              <w:gridCol w:w="735"/>
            </w:tblGrid>
            <w:tr w:rsidR="002164E7" w:rsidRPr="006131FF" w14:paraId="14728EA8" w14:textId="77777777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1D028C86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5B398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5.M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57898F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10.H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52DC2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15.H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93A3A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20.H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B993E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25.H</w:t>
                  </w:r>
                </w:p>
              </w:tc>
            </w:tr>
            <w:tr w:rsidR="002164E7" w:rsidRPr="006131FF" w14:paraId="61260EF0" w14:textId="77777777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9D7802D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CFA38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4.L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7EED7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8.H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2864C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12.H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6E36E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16.H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FDA4A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20.H</w:t>
                  </w:r>
                </w:p>
              </w:tc>
            </w:tr>
            <w:tr w:rsidR="002164E7" w:rsidRPr="006131FF" w14:paraId="1A6713A5" w14:textId="77777777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C180706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231FF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3.L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4BBAE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6.M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0FD51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9.H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2F70D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12.H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C737B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15.H</w:t>
                  </w:r>
                </w:p>
              </w:tc>
            </w:tr>
            <w:tr w:rsidR="002164E7" w:rsidRPr="006131FF" w14:paraId="2B8CF42C" w14:textId="77777777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F69723C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506B13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2.L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8745F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4.L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52A64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6.M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81BEA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8.H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3B4D4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10.H</w:t>
                  </w:r>
                </w:p>
              </w:tc>
            </w:tr>
            <w:tr w:rsidR="002164E7" w:rsidRPr="006131FF" w14:paraId="67290355" w14:textId="77777777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597FF694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236741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1.L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CFA22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2.L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4DC2B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3.L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F3429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4.L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1013B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5.M</w:t>
                  </w:r>
                </w:p>
              </w:tc>
            </w:tr>
            <w:tr w:rsidR="002164E7" w:rsidRPr="006131FF" w14:paraId="05C55461" w14:textId="77777777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B7FC" w14:textId="77777777" w:rsidR="002164E7" w:rsidRPr="006131FF" w:rsidRDefault="002164E7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4AC0BCC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74D755E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19C4BFA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41B6B78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AF6B689" w14:textId="77777777" w:rsidR="002164E7" w:rsidRPr="006131FF" w:rsidRDefault="0022604A">
                  <w:pPr>
                    <w:pStyle w:val="Normal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1F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E42BFF6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Severity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14:paraId="61CB3F72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LOW – No action required</w:t>
            </w:r>
          </w:p>
          <w:p w14:paraId="4D4DD4A6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MED – Justify / review regularly (each event day)</w:t>
            </w:r>
          </w:p>
          <w:p w14:paraId="3DE3D526" w14:textId="77777777" w:rsidR="002164E7" w:rsidRPr="006131FF" w:rsidRDefault="0022604A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31FF">
              <w:rPr>
                <w:rFonts w:ascii="Arial" w:hAnsi="Arial" w:cs="Arial"/>
                <w:sz w:val="20"/>
                <w:szCs w:val="20"/>
              </w:rPr>
              <w:t>HIGH = immediate action / further controls needed</w:t>
            </w:r>
          </w:p>
        </w:tc>
      </w:tr>
    </w:tbl>
    <w:p w14:paraId="6612255B" w14:textId="77777777" w:rsidR="002164E7" w:rsidRDefault="002164E7">
      <w:pPr>
        <w:pStyle w:val="Normal1"/>
        <w:tabs>
          <w:tab w:val="center" w:pos="4153"/>
          <w:tab w:val="right" w:pos="8306"/>
        </w:tabs>
        <w:spacing w:after="709"/>
      </w:pPr>
    </w:p>
    <w:p w14:paraId="61300892" w14:textId="77777777" w:rsidR="002164E7" w:rsidRDefault="0022604A">
      <w:pPr>
        <w:pStyle w:val="Normal1"/>
      </w:pPr>
      <w:r>
        <w:br w:type="page"/>
      </w:r>
    </w:p>
    <w:p w14:paraId="0AC5B431" w14:textId="77777777" w:rsidR="002164E7" w:rsidRDefault="002164E7">
      <w:pPr>
        <w:pStyle w:val="Normal1"/>
        <w:widowControl w:val="0"/>
        <w:spacing w:line="276" w:lineRule="auto"/>
      </w:pPr>
    </w:p>
    <w:p w14:paraId="5D9E6589" w14:textId="77777777" w:rsidR="002164E7" w:rsidRDefault="002164E7">
      <w:pPr>
        <w:pStyle w:val="Normal1"/>
      </w:pPr>
    </w:p>
    <w:p w14:paraId="20AA1948" w14:textId="77777777" w:rsidR="002164E7" w:rsidRDefault="002164E7">
      <w:pPr>
        <w:pStyle w:val="Normal1"/>
      </w:pPr>
    </w:p>
    <w:tbl>
      <w:tblPr>
        <w:tblStyle w:val="a2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2164E7" w14:paraId="4FF925A0" w14:textId="77777777">
        <w:tc>
          <w:tcPr>
            <w:tcW w:w="14786" w:type="dxa"/>
            <w:shd w:val="clear" w:color="auto" w:fill="B7B7B7"/>
          </w:tcPr>
          <w:p w14:paraId="389890D6" w14:textId="77777777" w:rsidR="002164E7" w:rsidRDefault="0022604A">
            <w:pPr>
              <w:pStyle w:val="Normal1"/>
              <w:spacing w:before="120" w:after="40"/>
            </w:pPr>
            <w:r>
              <w:rPr>
                <w:rFonts w:ascii="Arial" w:eastAsia="Arial" w:hAnsi="Arial" w:cs="Arial"/>
                <w:b/>
              </w:rPr>
              <w:t>Scope of Risk Assessment:</w:t>
            </w:r>
          </w:p>
        </w:tc>
      </w:tr>
      <w:tr w:rsidR="002164E7" w14:paraId="481523E6" w14:textId="77777777">
        <w:tc>
          <w:tcPr>
            <w:tcW w:w="14786" w:type="dxa"/>
          </w:tcPr>
          <w:p w14:paraId="24255AB2" w14:textId="77777777" w:rsidR="002164E7" w:rsidRDefault="0022604A">
            <w:pPr>
              <w:pStyle w:val="Normal1"/>
              <w:spacing w:before="120" w:after="40"/>
            </w:pPr>
            <w:r>
              <w:rPr>
                <w:rFonts w:ascii="Arial" w:eastAsia="Arial" w:hAnsi="Arial" w:cs="Arial"/>
              </w:rPr>
              <w:t>This risk assessment covers &lt;event name&gt; from &lt;insert date &amp; time&gt; to &lt;insert date &amp; time&gt;</w:t>
            </w:r>
          </w:p>
        </w:tc>
      </w:tr>
      <w:tr w:rsidR="002164E7" w14:paraId="50D0673A" w14:textId="77777777">
        <w:tc>
          <w:tcPr>
            <w:tcW w:w="14786" w:type="dxa"/>
            <w:shd w:val="clear" w:color="auto" w:fill="B7B7B7"/>
          </w:tcPr>
          <w:p w14:paraId="6E0F0219" w14:textId="77777777" w:rsidR="002164E7" w:rsidRDefault="0022604A">
            <w:pPr>
              <w:pStyle w:val="Normal1"/>
              <w:spacing w:before="120" w:after="40"/>
            </w:pPr>
            <w:r>
              <w:rPr>
                <w:rFonts w:ascii="Arial" w:eastAsia="Arial" w:hAnsi="Arial" w:cs="Arial"/>
                <w:b/>
              </w:rPr>
              <w:t>Visitor Profile</w:t>
            </w:r>
          </w:p>
        </w:tc>
      </w:tr>
      <w:tr w:rsidR="002164E7" w14:paraId="4F88A7E7" w14:textId="77777777">
        <w:tc>
          <w:tcPr>
            <w:tcW w:w="14786" w:type="dxa"/>
          </w:tcPr>
          <w:p w14:paraId="6614F682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 Range of attendees</w:t>
            </w:r>
          </w:p>
          <w:p w14:paraId="4D41BC48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Alcohol consumption – high / moderate / low</w:t>
            </w:r>
          </w:p>
          <w:p w14:paraId="6DE0F4F0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Likelihood of some drug use – yes / no</w:t>
            </w:r>
          </w:p>
          <w:p w14:paraId="6A2192C5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 Children</w:t>
            </w:r>
          </w:p>
          <w:p w14:paraId="25088BE0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 Disabled and/or new and expectant mothers</w:t>
            </w:r>
          </w:p>
          <w:p w14:paraId="53EAD0F6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Busiest times</w:t>
            </w:r>
          </w:p>
          <w:p w14:paraId="725F5D3B" w14:textId="77777777" w:rsidR="002164E7" w:rsidRDefault="0022604A">
            <w:pPr>
              <w:pStyle w:val="Normal1"/>
              <w:numPr>
                <w:ilvl w:val="0"/>
                <w:numId w:val="2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 attendance levels</w:t>
            </w:r>
          </w:p>
        </w:tc>
      </w:tr>
      <w:tr w:rsidR="002164E7" w14:paraId="77FE233F" w14:textId="77777777">
        <w:tc>
          <w:tcPr>
            <w:tcW w:w="14786" w:type="dxa"/>
            <w:shd w:val="clear" w:color="auto" w:fill="B7B7B7"/>
          </w:tcPr>
          <w:p w14:paraId="489E3258" w14:textId="77777777" w:rsidR="002164E7" w:rsidRDefault="0022604A">
            <w:pPr>
              <w:pStyle w:val="Normal1"/>
              <w:spacing w:before="120" w:after="40"/>
            </w:pPr>
            <w:r>
              <w:rPr>
                <w:rFonts w:ascii="Arial" w:eastAsia="Arial" w:hAnsi="Arial" w:cs="Arial"/>
                <w:b/>
              </w:rPr>
              <w:t>Show Profile</w:t>
            </w:r>
          </w:p>
        </w:tc>
      </w:tr>
      <w:tr w:rsidR="002164E7" w14:paraId="5C8440E8" w14:textId="77777777">
        <w:tc>
          <w:tcPr>
            <w:tcW w:w="14786" w:type="dxa"/>
          </w:tcPr>
          <w:p w14:paraId="6B9B1A73" w14:textId="77777777" w:rsidR="002164E7" w:rsidRDefault="0022604A">
            <w:pPr>
              <w:pStyle w:val="Normal1"/>
              <w:numPr>
                <w:ilvl w:val="0"/>
                <w:numId w:val="1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Visitor capacity at any one time</w:t>
            </w:r>
          </w:p>
          <w:p w14:paraId="3852A3A4" w14:textId="77777777" w:rsidR="002164E7" w:rsidRDefault="0022604A">
            <w:pPr>
              <w:pStyle w:val="Normal1"/>
              <w:numPr>
                <w:ilvl w:val="0"/>
                <w:numId w:val="1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 of any after event/show events</w:t>
            </w:r>
          </w:p>
          <w:p w14:paraId="555C99C7" w14:textId="77777777" w:rsidR="002164E7" w:rsidRDefault="0022604A">
            <w:pPr>
              <w:pStyle w:val="Normal1"/>
              <w:numPr>
                <w:ilvl w:val="0"/>
                <w:numId w:val="1"/>
              </w:numPr>
              <w:spacing w:before="120" w:after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Extent to which the event/show is likely to be vulnerable to terrorist attack or protest?</w:t>
            </w:r>
          </w:p>
        </w:tc>
      </w:tr>
    </w:tbl>
    <w:p w14:paraId="58BAE769" w14:textId="77777777" w:rsidR="002164E7" w:rsidRDefault="002164E7">
      <w:pPr>
        <w:pStyle w:val="Normal1"/>
      </w:pPr>
    </w:p>
    <w:p w14:paraId="154C8CE6" w14:textId="77777777" w:rsidR="002164E7" w:rsidRDefault="002164E7">
      <w:pPr>
        <w:pStyle w:val="Normal1"/>
        <w:widowControl w:val="0"/>
        <w:spacing w:line="276" w:lineRule="auto"/>
      </w:pPr>
    </w:p>
    <w:p w14:paraId="34C620A8" w14:textId="77777777" w:rsidR="002164E7" w:rsidRDefault="002164E7">
      <w:pPr>
        <w:pStyle w:val="Normal1"/>
        <w:widowControl w:val="0"/>
        <w:spacing w:line="276" w:lineRule="auto"/>
      </w:pPr>
    </w:p>
    <w:p w14:paraId="2FDFA35A" w14:textId="77777777" w:rsidR="002164E7" w:rsidRDefault="002164E7">
      <w:pPr>
        <w:pStyle w:val="Normal1"/>
        <w:widowControl w:val="0"/>
        <w:spacing w:line="276" w:lineRule="auto"/>
      </w:pPr>
    </w:p>
    <w:p w14:paraId="318A70C3" w14:textId="77777777" w:rsidR="0022604A" w:rsidRDefault="0022604A">
      <w:pPr>
        <w:pStyle w:val="Normal1"/>
        <w:widowControl w:val="0"/>
        <w:spacing w:line="276" w:lineRule="auto"/>
      </w:pPr>
    </w:p>
    <w:p w14:paraId="2714C41B" w14:textId="77777777" w:rsidR="002164E7" w:rsidRDefault="002164E7">
      <w:pPr>
        <w:pStyle w:val="Normal1"/>
        <w:widowControl w:val="0"/>
        <w:spacing w:line="276" w:lineRule="auto"/>
      </w:pPr>
    </w:p>
    <w:p w14:paraId="62B3FC6C" w14:textId="77777777" w:rsidR="002164E7" w:rsidRDefault="002164E7">
      <w:pPr>
        <w:pStyle w:val="Normal1"/>
        <w:widowControl w:val="0"/>
        <w:spacing w:line="276" w:lineRule="auto"/>
      </w:pPr>
    </w:p>
    <w:p w14:paraId="2DE7B96A" w14:textId="77777777" w:rsidR="002164E7" w:rsidRDefault="002164E7">
      <w:pPr>
        <w:pStyle w:val="Normal1"/>
        <w:widowControl w:val="0"/>
        <w:spacing w:line="276" w:lineRule="auto"/>
      </w:pPr>
    </w:p>
    <w:p w14:paraId="2DC0ECDA" w14:textId="77777777" w:rsidR="002164E7" w:rsidRDefault="002164E7">
      <w:pPr>
        <w:pStyle w:val="Normal1"/>
        <w:widowControl w:val="0"/>
        <w:spacing w:line="276" w:lineRule="auto"/>
      </w:pPr>
    </w:p>
    <w:p w14:paraId="5D4B3CC3" w14:textId="77777777" w:rsidR="0022604A" w:rsidRDefault="0022604A">
      <w:pPr>
        <w:pStyle w:val="Normal1"/>
        <w:widowControl w:val="0"/>
        <w:spacing w:line="276" w:lineRule="auto"/>
      </w:pPr>
    </w:p>
    <w:p w14:paraId="2A66EF51" w14:textId="77777777" w:rsidR="0022604A" w:rsidRDefault="0022604A">
      <w:pPr>
        <w:pStyle w:val="Normal1"/>
        <w:widowControl w:val="0"/>
        <w:spacing w:line="276" w:lineRule="auto"/>
      </w:pPr>
    </w:p>
    <w:tbl>
      <w:tblPr>
        <w:tblStyle w:val="a3"/>
        <w:tblW w:w="146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985"/>
        <w:gridCol w:w="2400"/>
        <w:gridCol w:w="1665"/>
        <w:gridCol w:w="2970"/>
        <w:gridCol w:w="2175"/>
      </w:tblGrid>
      <w:tr w:rsidR="002164E7" w14:paraId="01AFC6EC" w14:textId="77777777">
        <w:tc>
          <w:tcPr>
            <w:tcW w:w="2415" w:type="dxa"/>
            <w:shd w:val="clear" w:color="auto" w:fill="B7B7B7"/>
            <w:vAlign w:val="center"/>
          </w:tcPr>
          <w:p w14:paraId="49F7AE2C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2985" w:type="dxa"/>
            <w:shd w:val="clear" w:color="auto" w:fill="B7B7B7"/>
            <w:vAlign w:val="center"/>
          </w:tcPr>
          <w:p w14:paraId="3DE1AD3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2400" w:type="dxa"/>
            <w:shd w:val="clear" w:color="auto" w:fill="B7B7B7"/>
            <w:vAlign w:val="center"/>
          </w:tcPr>
          <w:p w14:paraId="15BF1204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1665" w:type="dxa"/>
            <w:shd w:val="clear" w:color="auto" w:fill="B7B7B7"/>
            <w:vAlign w:val="center"/>
          </w:tcPr>
          <w:p w14:paraId="5E22E0AB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 x S = R</w:t>
            </w:r>
          </w:p>
        </w:tc>
        <w:tc>
          <w:tcPr>
            <w:tcW w:w="2970" w:type="dxa"/>
            <w:shd w:val="clear" w:color="auto" w:fill="B7B7B7"/>
            <w:vAlign w:val="center"/>
          </w:tcPr>
          <w:p w14:paraId="7B11E951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  <w:tc>
          <w:tcPr>
            <w:tcW w:w="2175" w:type="dxa"/>
            <w:shd w:val="clear" w:color="auto" w:fill="B7B7B7"/>
            <w:vAlign w:val="center"/>
          </w:tcPr>
          <w:p w14:paraId="7930C986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P x S = R  </w:t>
            </w:r>
          </w:p>
          <w:p w14:paraId="5FB018AE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Action Level</w:t>
            </w:r>
          </w:p>
        </w:tc>
      </w:tr>
      <w:tr w:rsidR="002164E7" w14:paraId="1075752E" w14:textId="77777777">
        <w:tc>
          <w:tcPr>
            <w:tcW w:w="2415" w:type="dxa"/>
          </w:tcPr>
          <w:p w14:paraId="4F6EFAF0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Identify Hazards</w:t>
            </w:r>
          </w:p>
          <w:p w14:paraId="6F9DB3A9" w14:textId="77777777" w:rsidR="002164E7" w:rsidRDefault="002164E7">
            <w:pPr>
              <w:pStyle w:val="Normal1"/>
            </w:pPr>
          </w:p>
          <w:p w14:paraId="10024F83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Identify hazards at the event, in the venue/rooms and in the surrounding area that could reasonably be expected to result in significant harm</w:t>
            </w:r>
          </w:p>
          <w:p w14:paraId="43B10478" w14:textId="77777777" w:rsidR="002164E7" w:rsidRDefault="002164E7">
            <w:pPr>
              <w:pStyle w:val="Normal1"/>
            </w:pPr>
          </w:p>
          <w:p w14:paraId="79054C0D" w14:textId="77777777" w:rsidR="002164E7" w:rsidRDefault="002164E7">
            <w:pPr>
              <w:pStyle w:val="Normal1"/>
            </w:pPr>
          </w:p>
        </w:tc>
        <w:tc>
          <w:tcPr>
            <w:tcW w:w="2985" w:type="dxa"/>
          </w:tcPr>
          <w:p w14:paraId="5B43947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could result from the hazard?</w:t>
            </w:r>
          </w:p>
          <w:p w14:paraId="4AA3A246" w14:textId="77777777" w:rsidR="002164E7" w:rsidRDefault="002164E7">
            <w:pPr>
              <w:pStyle w:val="Normal1"/>
            </w:pPr>
          </w:p>
          <w:p w14:paraId="029539BD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type of injury then categorise as follows:</w:t>
            </w:r>
          </w:p>
          <w:p w14:paraId="31D4C720" w14:textId="77777777" w:rsidR="002164E7" w:rsidRDefault="002164E7">
            <w:pPr>
              <w:pStyle w:val="Normal1"/>
            </w:pPr>
          </w:p>
          <w:p w14:paraId="4AE7EAB2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First Aid injury 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minor cuts,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sprains</w:t>
            </w:r>
            <w:r>
              <w:rPr>
                <w:rFonts w:ascii="Arial" w:eastAsia="Arial" w:hAnsi="Arial" w:cs="Arial"/>
                <w:sz w:val="20"/>
                <w:szCs w:val="20"/>
              </w:rPr>
              <w:t>, bruises, etc…</w:t>
            </w:r>
          </w:p>
          <w:p w14:paraId="3E2397DD" w14:textId="77777777" w:rsidR="002164E7" w:rsidRDefault="002164E7">
            <w:pPr>
              <w:pStyle w:val="Normal1"/>
            </w:pPr>
          </w:p>
          <w:p w14:paraId="7685D405" w14:textId="7C7FF3CC" w:rsidR="002164E7" w:rsidRDefault="006131F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7-day</w:t>
            </w:r>
            <w:r w:rsidR="0022604A">
              <w:rPr>
                <w:rFonts w:ascii="Arial" w:eastAsia="Arial" w:hAnsi="Arial" w:cs="Arial"/>
                <w:b/>
                <w:sz w:val="20"/>
                <w:szCs w:val="20"/>
              </w:rPr>
              <w:t xml:space="preserve"> absence from work </w:t>
            </w:r>
            <w:r w:rsidR="0022604A">
              <w:rPr>
                <w:rFonts w:ascii="Arial" w:eastAsia="Arial" w:hAnsi="Arial" w:cs="Arial"/>
                <w:sz w:val="20"/>
                <w:szCs w:val="20"/>
              </w:rPr>
              <w:t>– broken fingers, toes, sprained tendons, muscles, illness (tiredness, stress, gastric, etc…)</w:t>
            </w:r>
          </w:p>
          <w:p w14:paraId="0723C2C0" w14:textId="77777777" w:rsidR="002164E7" w:rsidRDefault="002164E7">
            <w:pPr>
              <w:pStyle w:val="Normal1"/>
            </w:pPr>
          </w:p>
          <w:p w14:paraId="01F2E7D7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Serious injury – </w:t>
            </w:r>
            <w:r>
              <w:rPr>
                <w:rFonts w:ascii="Arial" w:eastAsia="Arial" w:hAnsi="Arial" w:cs="Arial"/>
                <w:sz w:val="20"/>
                <w:szCs w:val="20"/>
              </w:rPr>
              <w:t>head injury, loss of consciousness, broken bones, dislocations, respiratory problems.  Usually an injury from which full recovery is possible</w:t>
            </w:r>
          </w:p>
          <w:p w14:paraId="5EB4DD66" w14:textId="77777777" w:rsidR="002164E7" w:rsidRDefault="002164E7">
            <w:pPr>
              <w:pStyle w:val="Normal1"/>
            </w:pPr>
          </w:p>
          <w:p w14:paraId="5B9E780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Death or very serious injury to one person – </w:t>
            </w:r>
          </w:p>
          <w:p w14:paraId="696FC3EA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Loss of limb,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paralysis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life changing injury which full recovery is unlikely</w:t>
            </w:r>
          </w:p>
          <w:p w14:paraId="7FBBCF41" w14:textId="77777777" w:rsidR="002164E7" w:rsidRDefault="002164E7">
            <w:pPr>
              <w:pStyle w:val="Normal1"/>
            </w:pPr>
          </w:p>
          <w:p w14:paraId="630AFC5A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Death or very serious injury to more than one person.</w:t>
            </w:r>
          </w:p>
        </w:tc>
        <w:tc>
          <w:tcPr>
            <w:tcW w:w="2400" w:type="dxa"/>
          </w:tcPr>
          <w:p w14:paraId="377FFFC2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might be harmed?</w:t>
            </w:r>
          </w:p>
          <w:p w14:paraId="44838101" w14:textId="77777777" w:rsidR="002164E7" w:rsidRDefault="002164E7">
            <w:pPr>
              <w:pStyle w:val="Normal1"/>
            </w:pPr>
          </w:p>
          <w:p w14:paraId="03F8E0CE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Organiser’s staff</w:t>
            </w:r>
          </w:p>
          <w:p w14:paraId="7DD4DF5A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Venue staff</w:t>
            </w:r>
          </w:p>
          <w:p w14:paraId="6A897974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Visitors</w:t>
            </w:r>
          </w:p>
          <w:p w14:paraId="3705376D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Exhibitors</w:t>
            </w:r>
          </w:p>
          <w:p w14:paraId="5E2C13BB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Contractors</w:t>
            </w:r>
          </w:p>
          <w:p w14:paraId="5BFDE38B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Young / new inexperienced staff</w:t>
            </w:r>
          </w:p>
          <w:p w14:paraId="360F39F1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Disabled people</w:t>
            </w:r>
          </w:p>
          <w:p w14:paraId="012EA25B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</w:t>
            </w:r>
          </w:p>
          <w:p w14:paraId="75171B54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&amp; Expectant mothers</w:t>
            </w:r>
          </w:p>
          <w:p w14:paraId="12804E0B" w14:textId="77777777" w:rsidR="002164E7" w:rsidRDefault="0022604A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Elderly visitors</w:t>
            </w:r>
          </w:p>
        </w:tc>
        <w:tc>
          <w:tcPr>
            <w:tcW w:w="1665" w:type="dxa"/>
          </w:tcPr>
          <w:p w14:paraId="5F3EC9FF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</w:t>
            </w:r>
          </w:p>
          <w:p w14:paraId="06D818DA" w14:textId="77777777" w:rsidR="002164E7" w:rsidRDefault="002164E7">
            <w:pPr>
              <w:pStyle w:val="Normal1"/>
            </w:pPr>
          </w:p>
          <w:p w14:paraId="2B3E152D" w14:textId="77777777" w:rsidR="002164E7" w:rsidRDefault="002164E7">
            <w:pPr>
              <w:pStyle w:val="Normal1"/>
            </w:pPr>
          </w:p>
          <w:p w14:paraId="07BF18BF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P = Probability</w:t>
            </w:r>
          </w:p>
          <w:p w14:paraId="4925101B" w14:textId="77777777" w:rsidR="002164E7" w:rsidRDefault="002164E7">
            <w:pPr>
              <w:pStyle w:val="Normal1"/>
            </w:pPr>
          </w:p>
          <w:p w14:paraId="2DE7C8E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S = Severity</w:t>
            </w:r>
          </w:p>
          <w:p w14:paraId="301331BE" w14:textId="77777777" w:rsidR="002164E7" w:rsidRDefault="002164E7">
            <w:pPr>
              <w:pStyle w:val="Normal1"/>
            </w:pPr>
          </w:p>
          <w:p w14:paraId="6B68081C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R = Risk level</w:t>
            </w:r>
          </w:p>
          <w:p w14:paraId="110BFBF5" w14:textId="77777777" w:rsidR="002164E7" w:rsidRDefault="002164E7">
            <w:pPr>
              <w:pStyle w:val="Normal1"/>
            </w:pPr>
          </w:p>
          <w:p w14:paraId="13CD9B22" w14:textId="77777777" w:rsidR="002164E7" w:rsidRDefault="002164E7">
            <w:pPr>
              <w:pStyle w:val="Normal1"/>
            </w:pPr>
          </w:p>
          <w:p w14:paraId="51C51282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P x S = R</w:t>
            </w:r>
          </w:p>
        </w:tc>
        <w:tc>
          <w:tcPr>
            <w:tcW w:w="2970" w:type="dxa"/>
          </w:tcPr>
          <w:p w14:paraId="1063F70C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the risk adequately controlled?</w:t>
            </w:r>
          </w:p>
          <w:p w14:paraId="66093776" w14:textId="77777777" w:rsidR="002164E7" w:rsidRDefault="002164E7">
            <w:pPr>
              <w:pStyle w:val="Normal1"/>
            </w:pPr>
          </w:p>
          <w:p w14:paraId="0AA19B3D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Consider hierarchy of controls:</w:t>
            </w:r>
          </w:p>
          <w:p w14:paraId="74CD1FD1" w14:textId="77777777" w:rsidR="002164E7" w:rsidRDefault="002164E7">
            <w:pPr>
              <w:pStyle w:val="Normal1"/>
            </w:pPr>
          </w:p>
          <w:p w14:paraId="7C4A78A7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Eliminate</w:t>
            </w:r>
          </w:p>
          <w:p w14:paraId="500395E1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Substitute</w:t>
            </w:r>
          </w:p>
          <w:p w14:paraId="3499B247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Reduce</w:t>
            </w:r>
          </w:p>
          <w:p w14:paraId="075929F5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Isolate</w:t>
            </w:r>
          </w:p>
          <w:p w14:paraId="02AB5F85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037C17AF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PPE</w:t>
            </w:r>
          </w:p>
          <w:p w14:paraId="4AA5480D" w14:textId="77777777" w:rsidR="002164E7" w:rsidRDefault="0022604A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Discipline</w:t>
            </w:r>
          </w:p>
          <w:p w14:paraId="41CA0363" w14:textId="77777777" w:rsidR="002164E7" w:rsidRDefault="002164E7">
            <w:pPr>
              <w:pStyle w:val="Normal1"/>
            </w:pPr>
          </w:p>
          <w:p w14:paraId="7DF0D45D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Do the controls…..</w:t>
            </w:r>
          </w:p>
          <w:p w14:paraId="1B0FE71A" w14:textId="77777777" w:rsidR="002164E7" w:rsidRDefault="002164E7">
            <w:pPr>
              <w:pStyle w:val="Normal1"/>
            </w:pPr>
          </w:p>
          <w:p w14:paraId="4C2198E7" w14:textId="77777777" w:rsidR="002164E7" w:rsidRDefault="0022604A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 legal requirements?</w:t>
            </w:r>
          </w:p>
          <w:p w14:paraId="3FF3A232" w14:textId="77777777" w:rsidR="002164E7" w:rsidRDefault="0022604A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 best practice?</w:t>
            </w:r>
          </w:p>
          <w:p w14:paraId="00A22E90" w14:textId="77777777" w:rsidR="002164E7" w:rsidRDefault="0022604A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Reduce risk as far as is reasonably practicable?</w:t>
            </w:r>
          </w:p>
          <w:p w14:paraId="68E0E7FB" w14:textId="77777777" w:rsidR="002164E7" w:rsidRDefault="0022604A">
            <w:pPr>
              <w:pStyle w:val="Normal1"/>
              <w:numPr>
                <w:ilvl w:val="0"/>
                <w:numId w:val="4"/>
              </w:numPr>
              <w:ind w:left="337" w:hanging="3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Comply with industry standards?</w:t>
            </w:r>
          </w:p>
        </w:tc>
        <w:tc>
          <w:tcPr>
            <w:tcW w:w="2175" w:type="dxa"/>
          </w:tcPr>
          <w:p w14:paraId="173085B1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is the residual risk?</w:t>
            </w:r>
          </w:p>
          <w:p w14:paraId="3B859FC2" w14:textId="77777777" w:rsidR="002164E7" w:rsidRDefault="002164E7">
            <w:pPr>
              <w:pStyle w:val="Normal1"/>
            </w:pPr>
          </w:p>
          <w:p w14:paraId="104EA1C2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Level</w:t>
            </w:r>
          </w:p>
          <w:p w14:paraId="33A03F82" w14:textId="77777777" w:rsidR="002164E7" w:rsidRDefault="002164E7">
            <w:pPr>
              <w:pStyle w:val="Normal1"/>
            </w:pPr>
          </w:p>
          <w:p w14:paraId="25B12243" w14:textId="7472EF72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 = High </w:t>
            </w:r>
            <w:r w:rsidR="006131FF">
              <w:rPr>
                <w:rFonts w:ascii="Arial" w:eastAsia="Arial" w:hAnsi="Arial" w:cs="Arial"/>
                <w:sz w:val="20"/>
                <w:szCs w:val="20"/>
              </w:rPr>
              <w:t>- immediate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action required</w:t>
            </w:r>
          </w:p>
          <w:p w14:paraId="177C3B7C" w14:textId="77777777" w:rsidR="002164E7" w:rsidRDefault="002164E7">
            <w:pPr>
              <w:pStyle w:val="Normal1"/>
            </w:pPr>
          </w:p>
          <w:p w14:paraId="1402C10B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M = Medium - justify and review regularly (each event day)</w:t>
            </w:r>
          </w:p>
          <w:p w14:paraId="48B470ED" w14:textId="77777777" w:rsidR="002164E7" w:rsidRDefault="002164E7">
            <w:pPr>
              <w:pStyle w:val="Normal1"/>
            </w:pPr>
          </w:p>
          <w:p w14:paraId="4D5D1B33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L = Low - no further action required</w:t>
            </w:r>
          </w:p>
          <w:p w14:paraId="07E94AF9" w14:textId="77777777" w:rsidR="002164E7" w:rsidRDefault="002164E7">
            <w:pPr>
              <w:pStyle w:val="Normal1"/>
            </w:pPr>
          </w:p>
          <w:p w14:paraId="1BEDE4F6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See table footer</w:t>
            </w:r>
          </w:p>
        </w:tc>
      </w:tr>
    </w:tbl>
    <w:p w14:paraId="051D27F4" w14:textId="77777777" w:rsidR="002164E7" w:rsidRDefault="002164E7">
      <w:pPr>
        <w:pStyle w:val="Normal1"/>
        <w:widowControl w:val="0"/>
        <w:spacing w:line="276" w:lineRule="auto"/>
      </w:pPr>
    </w:p>
    <w:p w14:paraId="4A925EA2" w14:textId="77777777" w:rsidR="002164E7" w:rsidRDefault="0022604A">
      <w:pPr>
        <w:pStyle w:val="Normal1"/>
      </w:pPr>
      <w:r>
        <w:br w:type="page"/>
      </w:r>
    </w:p>
    <w:p w14:paraId="6C454005" w14:textId="77777777" w:rsidR="002164E7" w:rsidRDefault="002164E7">
      <w:pPr>
        <w:pStyle w:val="Normal1"/>
        <w:widowControl w:val="0"/>
        <w:spacing w:line="276" w:lineRule="auto"/>
      </w:pPr>
    </w:p>
    <w:p w14:paraId="37B5F17C" w14:textId="77777777" w:rsidR="002164E7" w:rsidRDefault="002164E7">
      <w:pPr>
        <w:pStyle w:val="Normal1"/>
        <w:widowControl w:val="0"/>
        <w:spacing w:line="276" w:lineRule="auto"/>
      </w:pPr>
    </w:p>
    <w:tbl>
      <w:tblPr>
        <w:tblStyle w:val="a4"/>
        <w:tblW w:w="145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565"/>
        <w:gridCol w:w="2070"/>
        <w:gridCol w:w="360"/>
        <w:gridCol w:w="435"/>
        <w:gridCol w:w="360"/>
        <w:gridCol w:w="2820"/>
        <w:gridCol w:w="360"/>
        <w:gridCol w:w="360"/>
        <w:gridCol w:w="360"/>
        <w:gridCol w:w="2475"/>
      </w:tblGrid>
      <w:tr w:rsidR="002164E7" w14:paraId="66FDA14F" w14:textId="77777777">
        <w:tc>
          <w:tcPr>
            <w:tcW w:w="2430" w:type="dxa"/>
            <w:shd w:val="clear" w:color="auto" w:fill="B7B7B7"/>
          </w:tcPr>
          <w:p w14:paraId="59FDEAA7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2565" w:type="dxa"/>
            <w:shd w:val="clear" w:color="auto" w:fill="B7B7B7"/>
          </w:tcPr>
          <w:p w14:paraId="7D1FE2E1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2070" w:type="dxa"/>
            <w:shd w:val="clear" w:color="auto" w:fill="B7B7B7"/>
          </w:tcPr>
          <w:p w14:paraId="4B4FC640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360" w:type="dxa"/>
            <w:shd w:val="clear" w:color="auto" w:fill="B7B7B7"/>
          </w:tcPr>
          <w:p w14:paraId="4E757079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</w:t>
            </w:r>
          </w:p>
        </w:tc>
        <w:tc>
          <w:tcPr>
            <w:tcW w:w="435" w:type="dxa"/>
            <w:shd w:val="clear" w:color="auto" w:fill="B7B7B7"/>
          </w:tcPr>
          <w:p w14:paraId="0A68A907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60" w:type="dxa"/>
            <w:shd w:val="clear" w:color="auto" w:fill="B7B7B7"/>
          </w:tcPr>
          <w:p w14:paraId="6C292790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2820" w:type="dxa"/>
            <w:shd w:val="clear" w:color="auto" w:fill="B7B7B7"/>
          </w:tcPr>
          <w:p w14:paraId="01DFBE1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  <w:tc>
          <w:tcPr>
            <w:tcW w:w="360" w:type="dxa"/>
            <w:shd w:val="clear" w:color="auto" w:fill="B7B7B7"/>
          </w:tcPr>
          <w:p w14:paraId="7F8C5F14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</w:t>
            </w:r>
          </w:p>
        </w:tc>
        <w:tc>
          <w:tcPr>
            <w:tcW w:w="360" w:type="dxa"/>
            <w:shd w:val="clear" w:color="auto" w:fill="B7B7B7"/>
          </w:tcPr>
          <w:p w14:paraId="47288398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60" w:type="dxa"/>
            <w:shd w:val="clear" w:color="auto" w:fill="B7B7B7"/>
          </w:tcPr>
          <w:p w14:paraId="784D3C67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R </w:t>
            </w:r>
          </w:p>
        </w:tc>
        <w:tc>
          <w:tcPr>
            <w:tcW w:w="2475" w:type="dxa"/>
            <w:shd w:val="clear" w:color="auto" w:fill="B7B7B7"/>
          </w:tcPr>
          <w:p w14:paraId="4613219F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Action level</w:t>
            </w:r>
          </w:p>
        </w:tc>
      </w:tr>
      <w:tr w:rsidR="002164E7" w14:paraId="0925EB0A" w14:textId="77777777">
        <w:tc>
          <w:tcPr>
            <w:tcW w:w="2430" w:type="dxa"/>
          </w:tcPr>
          <w:p w14:paraId="2B2237A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5ABDE75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4261077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F683AA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7C9F952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12ABE2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2FCCEFA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412903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73370D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B7BA57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6186BDA2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337CA6C1" w14:textId="77777777">
        <w:tc>
          <w:tcPr>
            <w:tcW w:w="2430" w:type="dxa"/>
          </w:tcPr>
          <w:p w14:paraId="0EB6836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0ADCA73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4E06DE4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88A8E6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7685F73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0C6A8F5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6F09CEA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649B28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45311E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1E2A67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1F19952D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22381FF4" w14:textId="77777777">
        <w:tc>
          <w:tcPr>
            <w:tcW w:w="2430" w:type="dxa"/>
          </w:tcPr>
          <w:p w14:paraId="501617E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7AA0A27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7F8547A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71ADA4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1C341B4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6072B9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2C200D8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4B4E84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0B40215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64C0B3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1E579D3E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57D12D1A" w14:textId="77777777">
        <w:tc>
          <w:tcPr>
            <w:tcW w:w="2430" w:type="dxa"/>
          </w:tcPr>
          <w:p w14:paraId="5E2E919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3B94C97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5601B21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A1B2B9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1F6377D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5F9AAAE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1615AFC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906161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98AB9F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A0DF0E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43DEDD00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1FC9C4CF" w14:textId="77777777">
        <w:tc>
          <w:tcPr>
            <w:tcW w:w="2430" w:type="dxa"/>
          </w:tcPr>
          <w:p w14:paraId="0EBC321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64D94DB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7F86CD9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18982C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436AE83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75BF47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1DBECC6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BB379F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F5B7CB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3CCF70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092D0948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2C99B3FB" w14:textId="77777777">
        <w:tc>
          <w:tcPr>
            <w:tcW w:w="2430" w:type="dxa"/>
          </w:tcPr>
          <w:p w14:paraId="1A8FEEC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1EC7F6E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7857AEA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6D3C8A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15C5B145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C2E6E8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7C53B97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2FEE47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78EB79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924FA7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5AA9511D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487B0BB4" w14:textId="77777777">
        <w:tc>
          <w:tcPr>
            <w:tcW w:w="2430" w:type="dxa"/>
          </w:tcPr>
          <w:p w14:paraId="1F9A73F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03604F2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20CA803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3A6668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71B8E02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C7C031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1C8FA22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D4BDA3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1FECD4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71665E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1150167A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1649CD3E" w14:textId="77777777">
        <w:tc>
          <w:tcPr>
            <w:tcW w:w="2430" w:type="dxa"/>
          </w:tcPr>
          <w:p w14:paraId="337CD9E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57BF25E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5B1E5D0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6E4636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72C77D8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A269215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64BF0FC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0CC876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17352E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0407BF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14E0FCAA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08EB46D3" w14:textId="77777777">
        <w:tc>
          <w:tcPr>
            <w:tcW w:w="2430" w:type="dxa"/>
          </w:tcPr>
          <w:p w14:paraId="285381F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26ACB9C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4B605FE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B4C4C3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4914499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A57485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717F3DC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9728F2E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AEBAA0E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DE7CCD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00A9B0AB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76BEAF6E" w14:textId="77777777">
        <w:tc>
          <w:tcPr>
            <w:tcW w:w="2430" w:type="dxa"/>
          </w:tcPr>
          <w:p w14:paraId="4508B0B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796F69C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423ACA6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47448E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5C1DC48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D0A07A5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04D44E8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FD4BDF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F87DC4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A19A6A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651BCE1A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58D209D9" w14:textId="77777777">
        <w:tc>
          <w:tcPr>
            <w:tcW w:w="2430" w:type="dxa"/>
          </w:tcPr>
          <w:p w14:paraId="0C5D160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6A24041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02BE64A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D2893F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78C14C2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A92D0A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5D5B6CE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76E031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27A023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DB2F46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6557151E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5D44934B" w14:textId="77777777">
        <w:tc>
          <w:tcPr>
            <w:tcW w:w="2430" w:type="dxa"/>
          </w:tcPr>
          <w:p w14:paraId="0CD09D8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3A3819C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15411FE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E711D5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547F25D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CDC5CF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1CE8174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0ED0B4B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7B1886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0C9B80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05A670DD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26CAC2AD" w14:textId="77777777">
        <w:tc>
          <w:tcPr>
            <w:tcW w:w="2430" w:type="dxa"/>
          </w:tcPr>
          <w:p w14:paraId="2AD3894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1045306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495E6BD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65C903E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681672A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038C86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5D6E0F6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251F4C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D27602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A9FF84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1603B1DA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06BFBEE8" w14:textId="77777777">
        <w:tc>
          <w:tcPr>
            <w:tcW w:w="2430" w:type="dxa"/>
          </w:tcPr>
          <w:p w14:paraId="4B9B2F7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1B784F5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71892435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53EF06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4A996FA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B5DBB3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55E389B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526100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0410C3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0A7EA4F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378BBC33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665EC429" w14:textId="77777777">
        <w:tc>
          <w:tcPr>
            <w:tcW w:w="2430" w:type="dxa"/>
          </w:tcPr>
          <w:p w14:paraId="050B7D9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24DE8D6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08E3B06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1F39FF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1A4D595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46953C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77C06FE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C91027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5218BFF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A8A133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3E0F272D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6A9180B5" w14:textId="77777777">
        <w:tc>
          <w:tcPr>
            <w:tcW w:w="2430" w:type="dxa"/>
          </w:tcPr>
          <w:p w14:paraId="5C98386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56B99E2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29F49E2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864E8A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423F4E3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1A8D9F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15BDC859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2CBBB0F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3781854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EE36E9A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7616FA69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5128DE4D" w14:textId="77777777">
        <w:tc>
          <w:tcPr>
            <w:tcW w:w="2430" w:type="dxa"/>
          </w:tcPr>
          <w:p w14:paraId="6B03959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565" w:type="dxa"/>
          </w:tcPr>
          <w:p w14:paraId="038F9D8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070" w:type="dxa"/>
          </w:tcPr>
          <w:p w14:paraId="379AF05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4E028767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35" w:type="dxa"/>
          </w:tcPr>
          <w:p w14:paraId="52115FC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7F94E5B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820" w:type="dxa"/>
          </w:tcPr>
          <w:p w14:paraId="0E3E21D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00A5B03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6F65154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360" w:type="dxa"/>
          </w:tcPr>
          <w:p w14:paraId="13EE1798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2475" w:type="dxa"/>
          </w:tcPr>
          <w:p w14:paraId="300BD64C" w14:textId="77777777" w:rsidR="002164E7" w:rsidRDefault="002164E7">
            <w:pPr>
              <w:pStyle w:val="Normal1"/>
              <w:spacing w:before="120" w:after="40"/>
            </w:pPr>
          </w:p>
        </w:tc>
      </w:tr>
    </w:tbl>
    <w:p w14:paraId="27E50EC2" w14:textId="77777777" w:rsidR="002164E7" w:rsidRDefault="0022604A">
      <w:pPr>
        <w:pStyle w:val="Normal1"/>
      </w:pPr>
      <w:r>
        <w:br w:type="page"/>
      </w:r>
    </w:p>
    <w:p w14:paraId="1973F9B4" w14:textId="77777777" w:rsidR="002164E7" w:rsidRDefault="002164E7">
      <w:pPr>
        <w:pStyle w:val="Normal1"/>
        <w:widowControl w:val="0"/>
        <w:spacing w:line="276" w:lineRule="auto"/>
      </w:pPr>
    </w:p>
    <w:p w14:paraId="113F1DF9" w14:textId="77777777" w:rsidR="002164E7" w:rsidRDefault="0022604A">
      <w:pPr>
        <w:pStyle w:val="Normal1"/>
      </w:pPr>
      <w:r>
        <w:rPr>
          <w:rFonts w:ascii="Arial" w:eastAsia="Arial" w:hAnsi="Arial" w:cs="Arial"/>
          <w:b/>
        </w:rPr>
        <w:t xml:space="preserve">Risks to be monitored regularly/each day as follows: </w:t>
      </w:r>
    </w:p>
    <w:p w14:paraId="3D6D9A0C" w14:textId="77777777" w:rsidR="002164E7" w:rsidRDefault="0022604A">
      <w:pPr>
        <w:pStyle w:val="Normal1"/>
      </w:pPr>
      <w:r>
        <w:rPr>
          <w:rFonts w:ascii="Arial" w:eastAsia="Arial" w:hAnsi="Arial" w:cs="Arial"/>
        </w:rPr>
        <w:t>(These will normally be those risks rated Medium and High after controls are in place)</w:t>
      </w:r>
    </w:p>
    <w:p w14:paraId="30BB87DE" w14:textId="77777777" w:rsidR="002164E7" w:rsidRDefault="002164E7">
      <w:pPr>
        <w:pStyle w:val="Normal1"/>
      </w:pPr>
    </w:p>
    <w:tbl>
      <w:tblPr>
        <w:tblStyle w:val="a5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32"/>
        <w:gridCol w:w="4940"/>
      </w:tblGrid>
      <w:tr w:rsidR="002164E7" w14:paraId="26A0AEE5" w14:textId="77777777">
        <w:tc>
          <w:tcPr>
            <w:tcW w:w="4914" w:type="dxa"/>
            <w:shd w:val="clear" w:color="auto" w:fill="B7B7B7"/>
          </w:tcPr>
          <w:p w14:paraId="25580A65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</w:t>
            </w:r>
          </w:p>
        </w:tc>
        <w:tc>
          <w:tcPr>
            <w:tcW w:w="4932" w:type="dxa"/>
            <w:shd w:val="clear" w:color="auto" w:fill="B7B7B7"/>
          </w:tcPr>
          <w:p w14:paraId="3D9387C1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Monitored by:</w:t>
            </w:r>
          </w:p>
        </w:tc>
        <w:tc>
          <w:tcPr>
            <w:tcW w:w="4940" w:type="dxa"/>
            <w:shd w:val="clear" w:color="auto" w:fill="B7B7B7"/>
          </w:tcPr>
          <w:p w14:paraId="5FCBC064" w14:textId="77777777" w:rsidR="002164E7" w:rsidRDefault="0022604A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Frequency:</w:t>
            </w:r>
          </w:p>
        </w:tc>
      </w:tr>
      <w:tr w:rsidR="002164E7" w14:paraId="3412B472" w14:textId="77777777">
        <w:tc>
          <w:tcPr>
            <w:tcW w:w="4914" w:type="dxa"/>
          </w:tcPr>
          <w:p w14:paraId="7D62569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40A1B38E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1672256E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51D6F9A8" w14:textId="77777777">
        <w:tc>
          <w:tcPr>
            <w:tcW w:w="4914" w:type="dxa"/>
          </w:tcPr>
          <w:p w14:paraId="4CA137D4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5FE7A59E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54C983ED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24F3D6E2" w14:textId="77777777">
        <w:tc>
          <w:tcPr>
            <w:tcW w:w="4914" w:type="dxa"/>
          </w:tcPr>
          <w:p w14:paraId="3F3484B6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5CD41C6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50534110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7B31DC9F" w14:textId="77777777">
        <w:tc>
          <w:tcPr>
            <w:tcW w:w="4914" w:type="dxa"/>
          </w:tcPr>
          <w:p w14:paraId="39876E4C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1B9F3D6B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4703E340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76F9BCE8" w14:textId="77777777">
        <w:tc>
          <w:tcPr>
            <w:tcW w:w="4914" w:type="dxa"/>
          </w:tcPr>
          <w:p w14:paraId="42E9BFD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1C7078B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21D4ACE6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455C5FC2" w14:textId="77777777">
        <w:tc>
          <w:tcPr>
            <w:tcW w:w="4914" w:type="dxa"/>
          </w:tcPr>
          <w:p w14:paraId="65D109D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1F726262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0234F9B6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6E542A29" w14:textId="77777777">
        <w:tc>
          <w:tcPr>
            <w:tcW w:w="4914" w:type="dxa"/>
          </w:tcPr>
          <w:p w14:paraId="03D26881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39FFCAD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251694B8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15A3AF5C" w14:textId="77777777">
        <w:tc>
          <w:tcPr>
            <w:tcW w:w="4914" w:type="dxa"/>
          </w:tcPr>
          <w:p w14:paraId="2DE26680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6182FCDD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792B853F" w14:textId="77777777" w:rsidR="002164E7" w:rsidRDefault="002164E7">
            <w:pPr>
              <w:pStyle w:val="Normal1"/>
              <w:spacing w:before="120" w:after="40"/>
            </w:pPr>
          </w:p>
        </w:tc>
      </w:tr>
      <w:tr w:rsidR="002164E7" w14:paraId="2EB7026E" w14:textId="77777777">
        <w:tc>
          <w:tcPr>
            <w:tcW w:w="4914" w:type="dxa"/>
          </w:tcPr>
          <w:p w14:paraId="438B1E6F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32" w:type="dxa"/>
          </w:tcPr>
          <w:p w14:paraId="4B1B6323" w14:textId="77777777" w:rsidR="002164E7" w:rsidRDefault="002164E7">
            <w:pPr>
              <w:pStyle w:val="Normal1"/>
              <w:spacing w:before="120" w:after="40"/>
            </w:pPr>
          </w:p>
        </w:tc>
        <w:tc>
          <w:tcPr>
            <w:tcW w:w="4940" w:type="dxa"/>
          </w:tcPr>
          <w:p w14:paraId="74B7153F" w14:textId="77777777" w:rsidR="002164E7" w:rsidRDefault="002164E7">
            <w:pPr>
              <w:pStyle w:val="Normal1"/>
              <w:spacing w:before="120" w:after="40"/>
            </w:pPr>
          </w:p>
        </w:tc>
      </w:tr>
    </w:tbl>
    <w:p w14:paraId="3DE50935" w14:textId="77777777" w:rsidR="002164E7" w:rsidRDefault="002164E7">
      <w:pPr>
        <w:pStyle w:val="Normal1"/>
      </w:pPr>
    </w:p>
    <w:p w14:paraId="169F0887" w14:textId="77777777" w:rsidR="002164E7" w:rsidRDefault="0022604A">
      <w:pPr>
        <w:pStyle w:val="Normal1"/>
      </w:pPr>
      <w:r>
        <w:rPr>
          <w:rFonts w:ascii="Arial" w:eastAsia="Arial" w:hAnsi="Arial" w:cs="Arial"/>
          <w:b/>
        </w:rPr>
        <w:t>Notes:</w:t>
      </w:r>
    </w:p>
    <w:p w14:paraId="6E16E773" w14:textId="77777777" w:rsidR="002164E7" w:rsidRDefault="002164E7">
      <w:pPr>
        <w:pStyle w:val="Normal1"/>
        <w:spacing w:after="120"/>
        <w:jc w:val="center"/>
      </w:pPr>
    </w:p>
    <w:sectPr w:rsidR="002164E7" w:rsidSect="00226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-14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D1A2" w14:textId="77777777" w:rsidR="004C27FC" w:rsidRDefault="004C27FC" w:rsidP="002164E7">
      <w:r>
        <w:separator/>
      </w:r>
    </w:p>
  </w:endnote>
  <w:endnote w:type="continuationSeparator" w:id="0">
    <w:p w14:paraId="6EFB882D" w14:textId="77777777" w:rsidR="004C27FC" w:rsidRDefault="004C27FC" w:rsidP="0021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8901" w14:textId="77777777" w:rsidR="00E50A84" w:rsidRDefault="00E5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9312" w14:textId="77777777" w:rsidR="002164E7" w:rsidRDefault="002164E7">
    <w:pPr>
      <w:pStyle w:val="Normal1"/>
      <w:widowControl w:val="0"/>
      <w:spacing w:line="276" w:lineRule="auto"/>
    </w:pPr>
  </w:p>
  <w:p w14:paraId="486315C5" w14:textId="77777777" w:rsidR="002164E7" w:rsidRDefault="002164E7">
    <w:pPr>
      <w:pStyle w:val="Normal1"/>
      <w:tabs>
        <w:tab w:val="center" w:pos="4153"/>
        <w:tab w:val="right" w:pos="8306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047D" w14:textId="77777777" w:rsidR="00E50A84" w:rsidRDefault="00E50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D25E" w14:textId="77777777" w:rsidR="004C27FC" w:rsidRDefault="004C27FC" w:rsidP="002164E7">
      <w:r>
        <w:separator/>
      </w:r>
    </w:p>
  </w:footnote>
  <w:footnote w:type="continuationSeparator" w:id="0">
    <w:p w14:paraId="5E2E91B0" w14:textId="77777777" w:rsidR="004C27FC" w:rsidRDefault="004C27FC" w:rsidP="0021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8D80" w14:textId="77777777" w:rsidR="00E50A84" w:rsidRDefault="00E50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4F37" w14:textId="77777777" w:rsidR="002164E7" w:rsidRDefault="002164E7">
    <w:pPr>
      <w:pStyle w:val="Normal1"/>
      <w:tabs>
        <w:tab w:val="center" w:pos="4153"/>
        <w:tab w:val="right" w:pos="8306"/>
      </w:tabs>
      <w:spacing w:before="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869A" w14:textId="77777777" w:rsidR="00E50A84" w:rsidRDefault="00E5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E5177"/>
    <w:multiLevelType w:val="multilevel"/>
    <w:tmpl w:val="F6AA9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E0358A"/>
    <w:multiLevelType w:val="multilevel"/>
    <w:tmpl w:val="6924E7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2A911FA"/>
    <w:multiLevelType w:val="multilevel"/>
    <w:tmpl w:val="B19A03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3A81A6E"/>
    <w:multiLevelType w:val="multilevel"/>
    <w:tmpl w:val="5D6095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B177F22"/>
    <w:multiLevelType w:val="multilevel"/>
    <w:tmpl w:val="34F295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E7"/>
    <w:rsid w:val="002164E7"/>
    <w:rsid w:val="0022604A"/>
    <w:rsid w:val="00232162"/>
    <w:rsid w:val="004C27FC"/>
    <w:rsid w:val="006131FF"/>
    <w:rsid w:val="00D96051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B2E56"/>
  <w15:docId w15:val="{6364FC39-E227-4127-A60A-2876BF3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164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64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64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64E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164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164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64E7"/>
  </w:style>
  <w:style w:type="paragraph" w:styleId="Title">
    <w:name w:val="Title"/>
    <w:basedOn w:val="Normal1"/>
    <w:next w:val="Normal1"/>
    <w:rsid w:val="002164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64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4A"/>
  </w:style>
  <w:style w:type="paragraph" w:styleId="Footer">
    <w:name w:val="footer"/>
    <w:basedOn w:val="Normal"/>
    <w:link w:val="FooterChar"/>
    <w:uiPriority w:val="99"/>
    <w:unhideWhenUsed/>
    <w:rsid w:val="0022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3" ma:contentTypeDescription="Create a new document." ma:contentTypeScope="" ma:versionID="33574c3a2ed3d8884ad7078e1d907102">
  <xsd:schema xmlns:xsd="http://www.w3.org/2001/XMLSchema" xmlns:xs="http://www.w3.org/2001/XMLSchema" xmlns:p="http://schemas.microsoft.com/office/2006/metadata/properties" xmlns:ns2="2dfb0784-ab21-4471-a93a-27dab4987653" xmlns:ns3="23683c13-08e2-4840-b439-022795bb6c19" targetNamespace="http://schemas.microsoft.com/office/2006/metadata/properties" ma:root="true" ma:fieldsID="40a80c58e94eb9e2b39e5f33f14f54aa" ns2:_="" ns3:_="">
    <xsd:import namespace="2dfb0784-ab21-4471-a93a-27dab4987653"/>
    <xsd:import namespace="23683c13-08e2-4840-b439-022795bb6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F93B0-0EBB-43B0-85E1-955273C97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0784-ab21-4471-a93a-27dab4987653"/>
    <ds:schemaRef ds:uri="23683c13-08e2-4840-b439-022795bb6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99543-421E-40F1-A6D8-0EACAC646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10D2C-50DB-4E35-892B-A957FF971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521</Words>
  <Characters>2975</Characters>
  <Application>Microsoft Office Word</Application>
  <DocSecurity>0</DocSecurity>
  <Lines>24</Lines>
  <Paragraphs>6</Paragraphs>
  <ScaleCrop>false</ScaleCrop>
  <Company>London Borough of Hillingdon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Waterford</dc:creator>
  <cp:lastModifiedBy>Lyn Summers</cp:lastModifiedBy>
  <cp:revision>2</cp:revision>
  <dcterms:created xsi:type="dcterms:W3CDTF">2022-02-11T18:31:00Z</dcterms:created>
  <dcterms:modified xsi:type="dcterms:W3CDTF">2022-02-11T18:31:00Z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2022-02-11T15:46:05Z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4266a3ab-6cbf-4e7a-b18f-87f924e5d8de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</Properties>
</file>